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58" w:rsidRDefault="003C4C58" w:rsidP="00945339">
      <w:pPr>
        <w:pStyle w:val="a6"/>
        <w:spacing w:before="0" w:beforeAutospacing="0" w:after="0" w:afterAutospacing="0"/>
        <w:jc w:val="center"/>
        <w:rPr>
          <w:rStyle w:val="a5"/>
          <w:b w:val="0"/>
          <w:sz w:val="28"/>
          <w:szCs w:val="28"/>
          <w:shd w:val="clear" w:color="auto" w:fill="FFFFFF"/>
        </w:rPr>
      </w:pPr>
    </w:p>
    <w:p w:rsidR="00945339" w:rsidRPr="00945339" w:rsidRDefault="00945339" w:rsidP="00945339">
      <w:pPr>
        <w:pStyle w:val="a6"/>
        <w:spacing w:before="0" w:beforeAutospacing="0" w:after="0" w:afterAutospacing="0"/>
        <w:jc w:val="center"/>
        <w:rPr>
          <w:rStyle w:val="a5"/>
          <w:b w:val="0"/>
          <w:sz w:val="28"/>
          <w:szCs w:val="28"/>
          <w:shd w:val="clear" w:color="auto" w:fill="FFFFFF"/>
        </w:rPr>
      </w:pPr>
      <w:r w:rsidRPr="00945339">
        <w:rPr>
          <w:rStyle w:val="a5"/>
          <w:b w:val="0"/>
          <w:sz w:val="28"/>
          <w:szCs w:val="28"/>
          <w:shd w:val="clear" w:color="auto" w:fill="FFFFFF"/>
        </w:rPr>
        <w:t xml:space="preserve">Муниципальное казенное дошкольное образовательное учреждение </w:t>
      </w:r>
    </w:p>
    <w:p w:rsidR="00945339" w:rsidRPr="00945339" w:rsidRDefault="00945339" w:rsidP="00945339">
      <w:pPr>
        <w:pStyle w:val="a6"/>
        <w:spacing w:before="0" w:beforeAutospacing="0" w:after="0" w:afterAutospacing="0"/>
        <w:jc w:val="center"/>
        <w:rPr>
          <w:rStyle w:val="a5"/>
          <w:b w:val="0"/>
          <w:sz w:val="28"/>
          <w:szCs w:val="28"/>
          <w:shd w:val="clear" w:color="auto" w:fill="FFFFFF"/>
        </w:rPr>
      </w:pPr>
      <w:r w:rsidRPr="00945339">
        <w:rPr>
          <w:rStyle w:val="a5"/>
          <w:b w:val="0"/>
          <w:sz w:val="28"/>
          <w:szCs w:val="28"/>
          <w:shd w:val="clear" w:color="auto" w:fill="FFFFFF"/>
        </w:rPr>
        <w:t>«Заледеевский детский сад « Ромашка»</w:t>
      </w:r>
    </w:p>
    <w:p w:rsidR="00945339" w:rsidRDefault="00945339" w:rsidP="00945339">
      <w:pPr>
        <w:tabs>
          <w:tab w:val="left" w:pos="7384"/>
        </w:tabs>
        <w:ind w:right="272"/>
        <w:rPr>
          <w:rFonts w:ascii="Times New Roman" w:hAnsi="Times New Roman" w:cs="Times New Roman"/>
          <w:bCs/>
          <w:sz w:val="32"/>
          <w:szCs w:val="28"/>
        </w:rPr>
      </w:pPr>
    </w:p>
    <w:p w:rsidR="00945339" w:rsidRPr="003C4C58" w:rsidRDefault="003C4C58" w:rsidP="003C4C58">
      <w:pPr>
        <w:tabs>
          <w:tab w:val="left" w:pos="7384"/>
        </w:tabs>
        <w:ind w:right="272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3C4C58">
        <w:rPr>
          <w:rFonts w:ascii="Times New Roman" w:hAnsi="Times New Roman" w:cs="Times New Roman"/>
          <w:b/>
          <w:bCs/>
          <w:sz w:val="96"/>
          <w:szCs w:val="96"/>
        </w:rPr>
        <w:t>Проект</w:t>
      </w:r>
    </w:p>
    <w:p w:rsidR="003C4C58" w:rsidRDefault="003C4C58" w:rsidP="003C4C58">
      <w:pPr>
        <w:tabs>
          <w:tab w:val="left" w:pos="7384"/>
        </w:tabs>
        <w:spacing w:after="0"/>
        <w:ind w:right="272"/>
        <w:jc w:val="center"/>
        <w:rPr>
          <w:rFonts w:ascii="Times New Roman" w:hAnsi="Times New Roman" w:cs="Times New Roman"/>
          <w:b/>
          <w:bCs/>
          <w:iCs/>
          <w:color w:val="FF0000"/>
          <w:sz w:val="96"/>
          <w:szCs w:val="96"/>
        </w:rPr>
      </w:pPr>
      <w:r w:rsidRPr="003C4C58">
        <w:rPr>
          <w:rFonts w:ascii="Times New Roman" w:hAnsi="Times New Roman" w:cs="Times New Roman"/>
          <w:b/>
          <w:bCs/>
          <w:iCs/>
          <w:color w:val="FF0000"/>
          <w:sz w:val="96"/>
          <w:szCs w:val="96"/>
        </w:rPr>
        <w:t>«Коляда, коляда, отворяй ворота!»</w:t>
      </w:r>
    </w:p>
    <w:p w:rsidR="003C4C58" w:rsidRDefault="003C4C58" w:rsidP="003C4C58">
      <w:pPr>
        <w:tabs>
          <w:tab w:val="left" w:pos="7384"/>
        </w:tabs>
        <w:spacing w:after="0"/>
        <w:ind w:right="272"/>
        <w:jc w:val="center"/>
        <w:rPr>
          <w:rFonts w:ascii="Times New Roman" w:hAnsi="Times New Roman" w:cs="Times New Roman"/>
          <w:b/>
          <w:bCs/>
          <w:iCs/>
          <w:color w:val="FF0000"/>
          <w:sz w:val="96"/>
          <w:szCs w:val="96"/>
        </w:rPr>
      </w:pPr>
    </w:p>
    <w:p w:rsidR="003C4C58" w:rsidRDefault="003D6DA1" w:rsidP="003C4C58">
      <w:pPr>
        <w:tabs>
          <w:tab w:val="left" w:pos="7384"/>
        </w:tabs>
        <w:spacing w:after="0"/>
        <w:ind w:right="272"/>
        <w:jc w:val="center"/>
        <w:rPr>
          <w:rFonts w:ascii="Times New Roman" w:hAnsi="Times New Roman" w:cs="Times New Roman"/>
          <w:b/>
          <w:bCs/>
          <w:iCs/>
          <w:color w:val="FF0000"/>
          <w:sz w:val="96"/>
          <w:szCs w:val="96"/>
        </w:rPr>
      </w:pPr>
      <w:r>
        <w:rPr>
          <w:noProof/>
        </w:rPr>
        <w:drawing>
          <wp:inline distT="0" distB="0" distL="0" distR="0">
            <wp:extent cx="5471441" cy="3379305"/>
            <wp:effectExtent l="19050" t="0" r="0" b="0"/>
            <wp:docPr id="2" name="Рисунок 1" descr="C:\Users\СетьТехники\AppData\Local\Microsoft\Windows\INetCache\Content.Word\photo_521072510072952519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тьТехники\AppData\Local\Microsoft\Windows\INetCache\Content.Word\photo_5210725100729525199_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431" cy="337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C58" w:rsidRDefault="003C4C58" w:rsidP="003D6DA1">
      <w:pPr>
        <w:tabs>
          <w:tab w:val="left" w:pos="7384"/>
        </w:tabs>
        <w:spacing w:after="0"/>
        <w:ind w:right="272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3D6DA1" w:rsidRDefault="003D6DA1" w:rsidP="003D6DA1">
      <w:pPr>
        <w:tabs>
          <w:tab w:val="left" w:pos="7384"/>
        </w:tabs>
        <w:spacing w:after="0"/>
        <w:ind w:right="272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3D6DA1" w:rsidRPr="003D6DA1" w:rsidRDefault="003D6DA1" w:rsidP="003D6DA1">
      <w:pPr>
        <w:tabs>
          <w:tab w:val="left" w:pos="7384"/>
        </w:tabs>
        <w:spacing w:after="0"/>
        <w:ind w:right="272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3D6DA1" w:rsidRDefault="003D6DA1" w:rsidP="003D6DA1">
      <w:pPr>
        <w:tabs>
          <w:tab w:val="left" w:pos="7384"/>
        </w:tabs>
        <w:spacing w:after="0"/>
        <w:ind w:right="27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6DA1" w:rsidRDefault="003D6DA1" w:rsidP="003D6DA1">
      <w:pPr>
        <w:tabs>
          <w:tab w:val="left" w:pos="7384"/>
        </w:tabs>
        <w:spacing w:after="0"/>
        <w:ind w:right="27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6DA1" w:rsidRDefault="003D6DA1" w:rsidP="003D6DA1">
      <w:pPr>
        <w:tabs>
          <w:tab w:val="left" w:pos="7384"/>
        </w:tabs>
        <w:spacing w:after="0"/>
        <w:ind w:right="27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с. Заледеево</w:t>
      </w:r>
    </w:p>
    <w:p w:rsidR="003D6DA1" w:rsidRPr="003D6DA1" w:rsidRDefault="003D6DA1" w:rsidP="003D6DA1">
      <w:pPr>
        <w:tabs>
          <w:tab w:val="left" w:pos="7384"/>
        </w:tabs>
        <w:spacing w:after="0"/>
        <w:ind w:right="27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январь 2025 г.</w:t>
      </w:r>
    </w:p>
    <w:p w:rsidR="00945339" w:rsidRPr="003C4C58" w:rsidRDefault="00945339" w:rsidP="00945339">
      <w:pPr>
        <w:tabs>
          <w:tab w:val="left" w:pos="7384"/>
        </w:tabs>
        <w:ind w:right="272"/>
        <w:rPr>
          <w:rFonts w:ascii="Times New Roman" w:hAnsi="Times New Roman" w:cs="Times New Roman"/>
          <w:b/>
          <w:sz w:val="32"/>
          <w:szCs w:val="28"/>
        </w:rPr>
      </w:pPr>
      <w:r w:rsidRPr="003C4C58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Паспорт проекта:</w:t>
      </w:r>
    </w:p>
    <w:p w:rsidR="00945339" w:rsidRPr="003C4C58" w:rsidRDefault="00945339" w:rsidP="00945339">
      <w:pPr>
        <w:tabs>
          <w:tab w:val="left" w:pos="7384"/>
        </w:tabs>
        <w:spacing w:after="0"/>
        <w:ind w:right="272"/>
        <w:rPr>
          <w:rFonts w:ascii="Times New Roman" w:hAnsi="Times New Roman" w:cs="Times New Roman"/>
          <w:color w:val="FF0000"/>
          <w:sz w:val="28"/>
          <w:szCs w:val="28"/>
        </w:rPr>
      </w:pPr>
      <w:r w:rsidRPr="00945339">
        <w:rPr>
          <w:rFonts w:ascii="Times New Roman" w:hAnsi="Times New Roman" w:cs="Times New Roman"/>
          <w:sz w:val="28"/>
          <w:szCs w:val="28"/>
        </w:rPr>
        <w:t>Название проекта: </w:t>
      </w:r>
      <w:r w:rsidRPr="003C4C58">
        <w:rPr>
          <w:rFonts w:ascii="Times New Roman" w:hAnsi="Times New Roman" w:cs="Times New Roman"/>
          <w:bCs/>
          <w:iCs/>
          <w:color w:val="FF0000"/>
          <w:sz w:val="28"/>
          <w:szCs w:val="28"/>
        </w:rPr>
        <w:t>«Коляда, коляда, отворяй ворота!»</w:t>
      </w:r>
    </w:p>
    <w:p w:rsidR="000652C8" w:rsidRPr="00945339" w:rsidRDefault="00945339" w:rsidP="00945339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945339">
        <w:rPr>
          <w:rFonts w:ascii="Times New Roman" w:hAnsi="Times New Roman" w:cs="Times New Roman"/>
          <w:sz w:val="28"/>
          <w:szCs w:val="28"/>
        </w:rPr>
        <w:t>Авторы проекта</w:t>
      </w:r>
      <w:r>
        <w:rPr>
          <w:rFonts w:ascii="Times New Roman" w:hAnsi="Times New Roman" w:cs="Times New Roman"/>
          <w:sz w:val="28"/>
          <w:szCs w:val="28"/>
        </w:rPr>
        <w:t>: Келлер Наталья Юрьевна, Карпова Анастасия Константиновна</w:t>
      </w:r>
      <w:r w:rsidRPr="009453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652C8" w:rsidRPr="00AB6E18" w:rsidRDefault="000652C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Участники проекта: дети </w:t>
      </w:r>
      <w:r w:rsidR="001F2888" w:rsidRPr="00AB6E18">
        <w:rPr>
          <w:rFonts w:ascii="Times New Roman" w:hAnsi="Times New Roman" w:cs="Times New Roman"/>
          <w:sz w:val="28"/>
          <w:szCs w:val="28"/>
        </w:rPr>
        <w:t xml:space="preserve">старшей разновозрастной </w:t>
      </w:r>
      <w:r w:rsidRPr="00AB6E18">
        <w:rPr>
          <w:rFonts w:ascii="Times New Roman" w:hAnsi="Times New Roman" w:cs="Times New Roman"/>
          <w:sz w:val="28"/>
          <w:szCs w:val="28"/>
        </w:rPr>
        <w:t>групп</w:t>
      </w:r>
      <w:r w:rsidR="001F2888" w:rsidRPr="00AB6E18">
        <w:rPr>
          <w:rFonts w:ascii="Times New Roman" w:hAnsi="Times New Roman" w:cs="Times New Roman"/>
          <w:sz w:val="28"/>
          <w:szCs w:val="28"/>
        </w:rPr>
        <w:t>ы</w:t>
      </w:r>
      <w:r w:rsidR="00945339">
        <w:rPr>
          <w:rFonts w:ascii="Times New Roman" w:hAnsi="Times New Roman" w:cs="Times New Roman"/>
          <w:sz w:val="28"/>
          <w:szCs w:val="28"/>
        </w:rPr>
        <w:t>, воспитатель</w:t>
      </w:r>
      <w:r w:rsidRPr="00AB6E18">
        <w:rPr>
          <w:rFonts w:ascii="Times New Roman" w:hAnsi="Times New Roman" w:cs="Times New Roman"/>
          <w:sz w:val="28"/>
          <w:szCs w:val="28"/>
        </w:rPr>
        <w:t>,</w:t>
      </w:r>
      <w:r w:rsidR="00945339">
        <w:rPr>
          <w:rFonts w:ascii="Times New Roman" w:hAnsi="Times New Roman" w:cs="Times New Roman"/>
          <w:sz w:val="28"/>
          <w:szCs w:val="28"/>
        </w:rPr>
        <w:t xml:space="preserve"> музыкальный руководитель,</w:t>
      </w:r>
      <w:r w:rsidRPr="00AB6E18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0652C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Возраст: 5-7</w:t>
      </w:r>
      <w:r w:rsidR="000652C8" w:rsidRPr="00AB6E18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45339" w:rsidRPr="00AB6E18" w:rsidRDefault="00945339" w:rsidP="0094533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Тип проекта: информационно - творческий</w:t>
      </w:r>
    </w:p>
    <w:p w:rsidR="000652C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Срок реализации: 1 неделя (</w:t>
      </w:r>
      <w:r w:rsidR="000652C8" w:rsidRPr="00AB6E18">
        <w:rPr>
          <w:rFonts w:ascii="Times New Roman" w:hAnsi="Times New Roman" w:cs="Times New Roman"/>
          <w:sz w:val="28"/>
          <w:szCs w:val="28"/>
        </w:rPr>
        <w:t>13</w:t>
      </w:r>
      <w:r w:rsidRPr="00AB6E18">
        <w:rPr>
          <w:rFonts w:ascii="Times New Roman" w:hAnsi="Times New Roman" w:cs="Times New Roman"/>
          <w:sz w:val="28"/>
          <w:szCs w:val="28"/>
        </w:rPr>
        <w:t xml:space="preserve"> - </w:t>
      </w:r>
      <w:r w:rsidR="00AB6E18" w:rsidRPr="00AB6E18">
        <w:rPr>
          <w:rFonts w:ascii="Times New Roman" w:hAnsi="Times New Roman" w:cs="Times New Roman"/>
          <w:sz w:val="28"/>
          <w:szCs w:val="28"/>
        </w:rPr>
        <w:t xml:space="preserve"> 17</w:t>
      </w:r>
      <w:r w:rsidR="000652C8" w:rsidRPr="00AB6E18">
        <w:rPr>
          <w:rFonts w:ascii="Times New Roman" w:hAnsi="Times New Roman" w:cs="Times New Roman"/>
          <w:sz w:val="28"/>
          <w:szCs w:val="28"/>
        </w:rPr>
        <w:t xml:space="preserve"> января)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2C8" w:rsidRPr="00AB6E18" w:rsidRDefault="000652C8" w:rsidP="00AB6E18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B6E18">
        <w:rPr>
          <w:rFonts w:ascii="Times New Roman" w:hAnsi="Times New Roman" w:cs="Times New Roman"/>
          <w:color w:val="FF0000"/>
          <w:sz w:val="28"/>
          <w:szCs w:val="28"/>
        </w:rPr>
        <w:t>Актуальность:</w:t>
      </w:r>
    </w:p>
    <w:p w:rsidR="001F2888" w:rsidRPr="00AB6E18" w:rsidRDefault="001F2888" w:rsidP="00AB6E18">
      <w:pPr>
        <w:tabs>
          <w:tab w:val="left" w:pos="7384"/>
        </w:tabs>
        <w:spacing w:after="0" w:line="240" w:lineRule="auto"/>
        <w:ind w:right="2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В настоящее время духовно-нравственное воспитание становится одним из приоритетных направлений развития образования и российского общества в целом. </w:t>
      </w:r>
    </w:p>
    <w:p w:rsidR="001F2888" w:rsidRPr="00AB6E18" w:rsidRDefault="001F2888" w:rsidP="00AB6E18">
      <w:pPr>
        <w:tabs>
          <w:tab w:val="left" w:pos="7384"/>
        </w:tabs>
        <w:spacing w:after="0" w:line="240" w:lineRule="auto"/>
        <w:ind w:right="2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Историк В. О. Ключевский сказал: "Кто не помнит своего прошлого у того нет будущего..." и это действительно так.</w:t>
      </w:r>
    </w:p>
    <w:p w:rsidR="001F2888" w:rsidRPr="00AB6E18" w:rsidRDefault="001F2888" w:rsidP="00AB6E18">
      <w:pPr>
        <w:tabs>
          <w:tab w:val="left" w:pos="7384"/>
        </w:tabs>
        <w:spacing w:after="0" w:line="240" w:lineRule="auto"/>
        <w:ind w:right="2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С уверенностью можно сказать, что большинство, к сожалению, очень поверхностно знакомо, например, с народной культурой. Это относится к прошлому нашего народа: Как жили русские люди? Как работали и как отдыхали? Что их радовало, а что тревожило? Какие соблюдали обычаи? Чем украшали свой быт?</w:t>
      </w:r>
    </w:p>
    <w:p w:rsidR="001F2888" w:rsidRPr="00AB6E18" w:rsidRDefault="001F2888" w:rsidP="00AB6E18">
      <w:pPr>
        <w:tabs>
          <w:tab w:val="left" w:pos="7384"/>
        </w:tabs>
        <w:spacing w:after="0" w:line="240" w:lineRule="auto"/>
        <w:ind w:right="2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Потеря нравственных ориентиров, обесценивание таких категорий, как Совесть, Честь, Долг привели к негативным последствиям в обществе. И сегодня каждый из нас понимает потребность в возрождении и развития духовных традиций нашего Отечества. </w:t>
      </w:r>
    </w:p>
    <w:p w:rsidR="001F2888" w:rsidRPr="00AB6E18" w:rsidRDefault="000652C8" w:rsidP="00AB6E18">
      <w:pPr>
        <w:tabs>
          <w:tab w:val="left" w:pos="7384"/>
        </w:tabs>
        <w:spacing w:after="0" w:line="240" w:lineRule="auto"/>
        <w:ind w:right="27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Необходимо с детства обращать внимание на душевный и духовный мир детей. Душа современного ребенка выбирает себе в пользование любовь, доброту, тепло семьи, честность, порядочность друзей, надежность, прочность общего дома – Родины.</w:t>
      </w:r>
      <w:r w:rsidR="001F2888" w:rsidRPr="00AB6E18">
        <w:rPr>
          <w:rFonts w:ascii="Times New Roman" w:hAnsi="Times New Roman" w:cs="Times New Roman"/>
          <w:sz w:val="28"/>
          <w:szCs w:val="28"/>
        </w:rPr>
        <w:t xml:space="preserve"> Дошкольный возраст – это очень важный период в воспитании ребенка. В это время начинают развиваться те чувства, черты характера, которые незримо могут связать его со своим народом, своей страной и в значительной мере определяют последующий путь жизни. </w:t>
      </w:r>
      <w:proofErr w:type="gramStart"/>
      <w:r w:rsidR="001F2888" w:rsidRPr="00AB6E18">
        <w:rPr>
          <w:rFonts w:ascii="Times New Roman" w:hAnsi="Times New Roman" w:cs="Times New Roman"/>
          <w:sz w:val="28"/>
          <w:szCs w:val="28"/>
        </w:rPr>
        <w:t>Корни этого влияния в языке своего народа, который усваивает ребенок, в его музыке, песнях, играх и игрушках, которыми он забавляется, впечатлениях от природы родного края, труда и быта, нравов и обычаев людей среди которых он живет…</w:t>
      </w:r>
      <w:proofErr w:type="gramEnd"/>
    </w:p>
    <w:p w:rsidR="000652C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К постановке таких вопросов мы, как носители русской народной культуры, стараемся подводить детей с целью пробуждения у них патриотических чу</w:t>
      </w:r>
      <w:proofErr w:type="gramStart"/>
      <w:r w:rsidRPr="00AB6E18">
        <w:rPr>
          <w:rFonts w:ascii="Times New Roman" w:hAnsi="Times New Roman" w:cs="Times New Roman"/>
          <w:sz w:val="28"/>
          <w:szCs w:val="28"/>
        </w:rPr>
        <w:t>вств к св</w:t>
      </w:r>
      <w:proofErr w:type="gramEnd"/>
      <w:r w:rsidRPr="00AB6E18">
        <w:rPr>
          <w:rFonts w:ascii="Times New Roman" w:hAnsi="Times New Roman" w:cs="Times New Roman"/>
          <w:sz w:val="28"/>
          <w:szCs w:val="28"/>
        </w:rPr>
        <w:t>оей родной земле.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B6E18">
        <w:rPr>
          <w:rFonts w:ascii="Times New Roman" w:hAnsi="Times New Roman" w:cs="Times New Roman"/>
          <w:color w:val="FF0000"/>
          <w:sz w:val="28"/>
          <w:szCs w:val="28"/>
        </w:rPr>
        <w:t>Проблема: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          У детей произошла утрата духовно-нравственных ориентиров, позволяющих делать выбор между добром и злом, почти полностью утрачены идеалы и ценности, принятые в христианском обществе. Развивается опасная тенденция предпочтения материальных ценностей </w:t>
      </w:r>
      <w:r w:rsidRPr="00AB6E18">
        <w:rPr>
          <w:rFonts w:ascii="Times New Roman" w:hAnsi="Times New Roman" w:cs="Times New Roman"/>
          <w:sz w:val="28"/>
          <w:szCs w:val="28"/>
        </w:rPr>
        <w:lastRenderedPageBreak/>
        <w:t>ценностям духовным. Естественным следствием этого являются смутные, а подчас даже искаженные представления детей и подростков о таких добродетелях как доброта, справедливость, милосердие, великодушие, любовь, гражданственность и патриотизм. Подрастающее поколение выходит в самостоятельную жизнь, лишенным патриотических чувств и ощущения своей ответственности перед семьей, обществом, государством и нацией. Искажения нравственного сознания; эмоциональная, волевая, душевная и духовная незрелость прослеживаются сегодня не только у подростков, но и у детей младшего школьного и даже дошкольного возраста.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Что мы знаем?</w:t>
      </w:r>
      <w:r w:rsidRPr="00AB6E1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gramStart"/>
      <w:r w:rsidRPr="00AB6E18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AB6E18">
        <w:rPr>
          <w:rFonts w:ascii="Times New Roman" w:hAnsi="Times New Roman" w:cs="Times New Roman"/>
          <w:sz w:val="28"/>
          <w:szCs w:val="28"/>
        </w:rPr>
        <w:t>то такой праздник…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                                             -он бывает зимой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                                             -в этот праздник дарят подарки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Что мы хотим узнать? </w:t>
      </w:r>
      <w:r w:rsidRPr="00AB6E18">
        <w:rPr>
          <w:rFonts w:ascii="Times New Roman" w:hAnsi="Times New Roman" w:cs="Times New Roman"/>
          <w:sz w:val="28"/>
          <w:szCs w:val="28"/>
        </w:rPr>
        <w:tab/>
      </w:r>
      <w:r w:rsidR="00AB6E18">
        <w:rPr>
          <w:rFonts w:ascii="Times New Roman" w:hAnsi="Times New Roman" w:cs="Times New Roman"/>
          <w:sz w:val="28"/>
          <w:szCs w:val="28"/>
        </w:rPr>
        <w:t xml:space="preserve">     </w:t>
      </w:r>
      <w:r w:rsidRPr="00AB6E18">
        <w:rPr>
          <w:rFonts w:ascii="Times New Roman" w:hAnsi="Times New Roman" w:cs="Times New Roman"/>
          <w:sz w:val="28"/>
          <w:szCs w:val="28"/>
        </w:rPr>
        <w:t>- почему люди играют в этот праздник?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                                                - что такое колядки?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6E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6E18">
        <w:rPr>
          <w:rFonts w:ascii="Times New Roman" w:hAnsi="Times New Roman" w:cs="Times New Roman"/>
          <w:sz w:val="28"/>
          <w:szCs w:val="28"/>
        </w:rPr>
        <w:t xml:space="preserve"> -как проходил этот праздник раньше?</w:t>
      </w:r>
    </w:p>
    <w:p w:rsidR="001F2888" w:rsidRPr="00AB6E18" w:rsidRDefault="00AB6E1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чего узнаем?    </w:t>
      </w:r>
      <w:proofErr w:type="gramStart"/>
      <w:r w:rsidR="001F2888" w:rsidRPr="00AB6E1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1F2888" w:rsidRPr="00AB6E18">
        <w:rPr>
          <w:rFonts w:ascii="Times New Roman" w:hAnsi="Times New Roman" w:cs="Times New Roman"/>
          <w:sz w:val="28"/>
          <w:szCs w:val="28"/>
        </w:rPr>
        <w:t>осмотрим видео фильмы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B6E1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6E18">
        <w:rPr>
          <w:rFonts w:ascii="Times New Roman" w:hAnsi="Times New Roman" w:cs="Times New Roman"/>
          <w:sz w:val="28"/>
          <w:szCs w:val="28"/>
        </w:rPr>
        <w:t xml:space="preserve"> -расскажет воспитатель…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6E1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B6E18">
        <w:rPr>
          <w:rFonts w:ascii="Times New Roman" w:hAnsi="Times New Roman" w:cs="Times New Roman"/>
          <w:sz w:val="28"/>
          <w:szCs w:val="28"/>
        </w:rPr>
        <w:t>-почитаем сказки и рассказы…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B6E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6E18">
        <w:rPr>
          <w:rFonts w:ascii="Times New Roman" w:hAnsi="Times New Roman" w:cs="Times New Roman"/>
          <w:sz w:val="28"/>
          <w:szCs w:val="28"/>
        </w:rPr>
        <w:t>-послушаем песни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2888" w:rsidRPr="00AB6E18" w:rsidRDefault="000652C8" w:rsidP="00AB6E18">
      <w:pPr>
        <w:tabs>
          <w:tab w:val="left" w:pos="7384"/>
        </w:tabs>
        <w:spacing w:line="240" w:lineRule="auto"/>
        <w:ind w:right="272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 </w:t>
      </w:r>
      <w:r w:rsidR="001F2888" w:rsidRPr="00AB6E18">
        <w:rPr>
          <w:rFonts w:ascii="Times New Roman" w:hAnsi="Times New Roman" w:cs="Times New Roman"/>
          <w:b/>
          <w:sz w:val="28"/>
          <w:szCs w:val="28"/>
        </w:rPr>
        <w:t>Цель:</w:t>
      </w:r>
      <w:r w:rsidR="001F2888" w:rsidRPr="00AB6E18">
        <w:rPr>
          <w:rFonts w:ascii="Times New Roman" w:hAnsi="Times New Roman" w:cs="Times New Roman"/>
          <w:sz w:val="28"/>
          <w:szCs w:val="28"/>
        </w:rPr>
        <w:t xml:space="preserve"> познакомить детей с традиционными ценностями отечественной культуры на примере рождественских колядок.</w:t>
      </w:r>
    </w:p>
    <w:p w:rsidR="001F2888" w:rsidRPr="00AB6E18" w:rsidRDefault="001F2888" w:rsidP="00AB6E18">
      <w:pPr>
        <w:tabs>
          <w:tab w:val="left" w:pos="7384"/>
        </w:tabs>
        <w:spacing w:line="240" w:lineRule="auto"/>
        <w:ind w:right="27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6E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2888" w:rsidRPr="00AB6E18" w:rsidRDefault="001F2888" w:rsidP="00AB6E18">
      <w:pPr>
        <w:tabs>
          <w:tab w:val="left" w:pos="7384"/>
        </w:tabs>
        <w:spacing w:line="240" w:lineRule="auto"/>
        <w:ind w:right="27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B6E18">
        <w:rPr>
          <w:rFonts w:ascii="Times New Roman" w:hAnsi="Times New Roman" w:cs="Times New Roman"/>
          <w:b/>
          <w:i/>
          <w:sz w:val="28"/>
          <w:szCs w:val="28"/>
        </w:rPr>
        <w:t>дидактические:</w:t>
      </w:r>
    </w:p>
    <w:p w:rsidR="001F2888" w:rsidRPr="00AB6E18" w:rsidRDefault="001F2888" w:rsidP="00AB6E18">
      <w:pPr>
        <w:pStyle w:val="a3"/>
        <w:numPr>
          <w:ilvl w:val="0"/>
          <w:numId w:val="1"/>
        </w:numPr>
        <w:tabs>
          <w:tab w:val="left" w:pos="7384"/>
        </w:tabs>
        <w:spacing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приобщить дошкольников к традиционным, нравственным ценностям русского народа;</w:t>
      </w:r>
    </w:p>
    <w:p w:rsidR="001F2888" w:rsidRPr="00AB6E18" w:rsidRDefault="001F2888" w:rsidP="00AB6E18">
      <w:pPr>
        <w:pStyle w:val="a3"/>
        <w:numPr>
          <w:ilvl w:val="0"/>
          <w:numId w:val="1"/>
        </w:numPr>
        <w:tabs>
          <w:tab w:val="left" w:pos="7384"/>
        </w:tabs>
        <w:spacing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сформировать представления о традиции проведения рождественских колядок; </w:t>
      </w:r>
    </w:p>
    <w:p w:rsidR="001F2888" w:rsidRPr="00AB6E18" w:rsidRDefault="001F2888" w:rsidP="00AB6E18">
      <w:pPr>
        <w:pStyle w:val="a3"/>
        <w:numPr>
          <w:ilvl w:val="0"/>
          <w:numId w:val="1"/>
        </w:numPr>
        <w:tabs>
          <w:tab w:val="left" w:pos="7384"/>
        </w:tabs>
        <w:spacing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организовать работу творческой группы педагогов по планированию и осуществлению совместной проектной деятельности;</w:t>
      </w:r>
    </w:p>
    <w:p w:rsidR="001F2888" w:rsidRPr="00AB6E18" w:rsidRDefault="001F2888" w:rsidP="00AB6E18">
      <w:pPr>
        <w:pStyle w:val="a3"/>
        <w:numPr>
          <w:ilvl w:val="0"/>
          <w:numId w:val="1"/>
        </w:numPr>
        <w:tabs>
          <w:tab w:val="left" w:pos="7384"/>
        </w:tabs>
        <w:spacing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привлечь родителей к сотрудничеству.</w:t>
      </w:r>
    </w:p>
    <w:p w:rsidR="001F2888" w:rsidRPr="00AB6E18" w:rsidRDefault="001F2888" w:rsidP="00AB6E18">
      <w:pPr>
        <w:tabs>
          <w:tab w:val="left" w:pos="7384"/>
        </w:tabs>
        <w:spacing w:line="240" w:lineRule="auto"/>
        <w:ind w:right="27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B6E1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1F2888" w:rsidRPr="00AB6E18" w:rsidRDefault="001F2888" w:rsidP="00AB6E18">
      <w:pPr>
        <w:pStyle w:val="a3"/>
        <w:numPr>
          <w:ilvl w:val="0"/>
          <w:numId w:val="2"/>
        </w:numPr>
        <w:tabs>
          <w:tab w:val="left" w:pos="7384"/>
        </w:tabs>
        <w:spacing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развивать связную речь, умение эмоционально, образно ее окрашивать (разучивание колядок и стихов);</w:t>
      </w:r>
    </w:p>
    <w:p w:rsidR="001F2888" w:rsidRPr="00AB6E18" w:rsidRDefault="001F2888" w:rsidP="00AB6E18">
      <w:pPr>
        <w:pStyle w:val="a3"/>
        <w:numPr>
          <w:ilvl w:val="0"/>
          <w:numId w:val="2"/>
        </w:numPr>
        <w:tabs>
          <w:tab w:val="left" w:pos="7384"/>
        </w:tabs>
        <w:spacing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развивать образное мышление и фантазию, воображение и творческие способности;</w:t>
      </w:r>
    </w:p>
    <w:p w:rsidR="001F2888" w:rsidRPr="00AB6E18" w:rsidRDefault="001F2888" w:rsidP="00AB6E18">
      <w:pPr>
        <w:pStyle w:val="a3"/>
        <w:numPr>
          <w:ilvl w:val="0"/>
          <w:numId w:val="2"/>
        </w:numPr>
        <w:tabs>
          <w:tab w:val="left" w:pos="7384"/>
        </w:tabs>
        <w:spacing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формировать коммуникативную компетентность дошкольников;</w:t>
      </w:r>
    </w:p>
    <w:p w:rsidR="001F2888" w:rsidRPr="00AB6E18" w:rsidRDefault="001F2888" w:rsidP="00AB6E18">
      <w:pPr>
        <w:pStyle w:val="a3"/>
        <w:numPr>
          <w:ilvl w:val="0"/>
          <w:numId w:val="2"/>
        </w:numPr>
        <w:tabs>
          <w:tab w:val="left" w:pos="7384"/>
        </w:tabs>
        <w:spacing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развивать эмоциональную сферу через использование игровых технологий.</w:t>
      </w:r>
    </w:p>
    <w:p w:rsidR="001F2888" w:rsidRPr="00AB6E18" w:rsidRDefault="001F2888" w:rsidP="00AB6E18">
      <w:pPr>
        <w:tabs>
          <w:tab w:val="left" w:pos="7384"/>
        </w:tabs>
        <w:spacing w:line="240" w:lineRule="auto"/>
        <w:ind w:right="27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B6E18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1F2888" w:rsidRPr="00AB6E18" w:rsidRDefault="001F2888" w:rsidP="00AB6E18">
      <w:pPr>
        <w:pStyle w:val="a3"/>
        <w:numPr>
          <w:ilvl w:val="0"/>
          <w:numId w:val="3"/>
        </w:numPr>
        <w:tabs>
          <w:tab w:val="left" w:pos="7384"/>
        </w:tabs>
        <w:spacing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lastRenderedPageBreak/>
        <w:t>воспитывать любовь к Родине, семье;</w:t>
      </w:r>
    </w:p>
    <w:p w:rsidR="001F2888" w:rsidRPr="00AB6E18" w:rsidRDefault="001F2888" w:rsidP="00AB6E18">
      <w:pPr>
        <w:pStyle w:val="a3"/>
        <w:numPr>
          <w:ilvl w:val="0"/>
          <w:numId w:val="3"/>
        </w:numPr>
        <w:tabs>
          <w:tab w:val="left" w:pos="7384"/>
        </w:tabs>
        <w:spacing w:line="240" w:lineRule="auto"/>
        <w:ind w:right="272"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приобщать детей к духовно-нравственным ценностям нашего народа через знакомство с народными обрядами, обычаями, песнопениями и устным народным творчеством.</w:t>
      </w:r>
    </w:p>
    <w:p w:rsidR="000652C8" w:rsidRPr="00AB6E18" w:rsidRDefault="000652C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2888" w:rsidRPr="00AB6E18" w:rsidRDefault="000652C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 </w:t>
      </w:r>
      <w:r w:rsidR="001F2888" w:rsidRPr="00AB6E18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1. Дети имеют представление об истории праздника Рождество Христово, традициях и обычаях Колядок.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 xml:space="preserve">3. Стремятся </w:t>
      </w:r>
      <w:proofErr w:type="spellStart"/>
      <w:r w:rsidRPr="00AB6E18">
        <w:rPr>
          <w:rFonts w:ascii="Times New Roman" w:hAnsi="Times New Roman" w:cs="Times New Roman"/>
          <w:sz w:val="28"/>
          <w:szCs w:val="28"/>
        </w:rPr>
        <w:t>самовыразится</w:t>
      </w:r>
      <w:proofErr w:type="spellEnd"/>
      <w:r w:rsidRPr="00AB6E18">
        <w:rPr>
          <w:rFonts w:ascii="Times New Roman" w:hAnsi="Times New Roman" w:cs="Times New Roman"/>
          <w:sz w:val="28"/>
          <w:szCs w:val="28"/>
        </w:rPr>
        <w:t xml:space="preserve"> в творческих заданиях, музыкальных играх и игре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4. Дети самостоятельно без помощи воспитателя проводят знакомые игры, пляски, участвуют в инсценировках.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5. Дети умеют петь колядки самостоятельно, играть в игры, соблюдая правила.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6. Дети понимают свою принадлежность к родному народу, к его истории и культуре.</w:t>
      </w:r>
    </w:p>
    <w:p w:rsidR="001F2888" w:rsidRPr="00AB6E18" w:rsidRDefault="001F2888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6E18">
        <w:rPr>
          <w:rFonts w:ascii="Times New Roman" w:hAnsi="Times New Roman" w:cs="Times New Roman"/>
          <w:sz w:val="28"/>
          <w:szCs w:val="28"/>
        </w:rPr>
        <w:t>7. Дети имеют представление о традициях и обычаях Рождественских колядок.</w:t>
      </w:r>
    </w:p>
    <w:p w:rsidR="001F2888" w:rsidRPr="00AB6E18" w:rsidRDefault="001F288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AB6E18">
        <w:rPr>
          <w:rFonts w:ascii="Times New Roman" w:eastAsia="Times New Roman" w:hAnsi="Times New Roman" w:cs="Times New Roman"/>
          <w:color w:val="151515"/>
          <w:sz w:val="28"/>
          <w:szCs w:val="28"/>
        </w:rPr>
        <w:t>Этапы реализации проекта:</w:t>
      </w:r>
    </w:p>
    <w:p w:rsidR="001F2888" w:rsidRPr="00AB6E18" w:rsidRDefault="001F2888" w:rsidP="00AB6E1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AB6E18">
        <w:rPr>
          <w:rFonts w:ascii="Times New Roman" w:eastAsia="Times New Roman" w:hAnsi="Times New Roman" w:cs="Times New Roman"/>
          <w:color w:val="151515"/>
          <w:sz w:val="28"/>
          <w:szCs w:val="28"/>
        </w:rPr>
        <w:t>Подготовительный этап:</w:t>
      </w:r>
    </w:p>
    <w:p w:rsidR="001F2888" w:rsidRPr="00AB6E18" w:rsidRDefault="001F2888" w:rsidP="00AB6E1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AB6E18">
        <w:rPr>
          <w:rFonts w:ascii="Times New Roman" w:eastAsia="Times New Roman" w:hAnsi="Times New Roman" w:cs="Times New Roman"/>
          <w:color w:val="151515"/>
          <w:sz w:val="28"/>
          <w:szCs w:val="28"/>
        </w:rPr>
        <w:t>- Разработка проекта</w:t>
      </w:r>
    </w:p>
    <w:p w:rsidR="001F2888" w:rsidRPr="00AB6E18" w:rsidRDefault="001F2888" w:rsidP="00AB6E1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AB6E18">
        <w:rPr>
          <w:rFonts w:ascii="Times New Roman" w:eastAsia="Times New Roman" w:hAnsi="Times New Roman" w:cs="Times New Roman"/>
          <w:color w:val="151515"/>
          <w:sz w:val="28"/>
          <w:szCs w:val="28"/>
        </w:rPr>
        <w:t>- Постановка цели и задачи</w:t>
      </w:r>
    </w:p>
    <w:p w:rsidR="001F2888" w:rsidRPr="00AB6E18" w:rsidRDefault="001F2888" w:rsidP="00AB6E1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AB6E18">
        <w:rPr>
          <w:rFonts w:ascii="Times New Roman" w:eastAsia="Times New Roman" w:hAnsi="Times New Roman" w:cs="Times New Roman"/>
          <w:color w:val="151515"/>
          <w:sz w:val="28"/>
          <w:szCs w:val="28"/>
        </w:rPr>
        <w:t>- Подбор информационного материала по теме (колядки, иллюстрации, подбор видеофильма про Рождество)</w:t>
      </w:r>
    </w:p>
    <w:p w:rsidR="001F2888" w:rsidRPr="00AB6E18" w:rsidRDefault="001F2888" w:rsidP="00AB6E1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AB6E18">
        <w:rPr>
          <w:rFonts w:ascii="Times New Roman" w:eastAsia="Times New Roman" w:hAnsi="Times New Roman" w:cs="Times New Roman"/>
          <w:color w:val="151515"/>
          <w:sz w:val="28"/>
          <w:szCs w:val="28"/>
        </w:rPr>
        <w:t>Основной этап:</w:t>
      </w:r>
    </w:p>
    <w:tbl>
      <w:tblPr>
        <w:tblStyle w:val="a4"/>
        <w:tblW w:w="9812" w:type="dxa"/>
        <w:tblInd w:w="-528" w:type="dxa"/>
        <w:tblLook w:val="04A0"/>
      </w:tblPr>
      <w:tblGrid>
        <w:gridCol w:w="2025"/>
        <w:gridCol w:w="3259"/>
        <w:gridCol w:w="4528"/>
      </w:tblGrid>
      <w:tr w:rsidR="00AB6E18" w:rsidRPr="00AB6E18" w:rsidTr="003C4C58">
        <w:trPr>
          <w:trHeight w:val="297"/>
        </w:trPr>
        <w:tc>
          <w:tcPr>
            <w:tcW w:w="2025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59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4528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AB6E18" w:rsidRPr="00AB6E18" w:rsidTr="003C4C58">
        <w:trPr>
          <w:trHeight w:val="297"/>
        </w:trPr>
        <w:tc>
          <w:tcPr>
            <w:tcW w:w="2025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259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«Рождество Христово»,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и разучивание рождественских колядок: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«Коляда, коляда, уж ты </w:t>
            </w:r>
            <w:proofErr w:type="spellStart"/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клюшечка</w:t>
            </w:r>
            <w:proofErr w:type="spellEnd"/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…»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«Приходила Коляда»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художественной литературы И. </w:t>
            </w:r>
            <w:proofErr w:type="spellStart"/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Рутенин</w:t>
            </w:r>
            <w:proofErr w:type="spellEnd"/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«Рождественская елочка»</w:t>
            </w:r>
          </w:p>
        </w:tc>
        <w:tc>
          <w:tcPr>
            <w:tcW w:w="4528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расширять представления о народных традициях, передающихся из поколения в поколение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- познакомить с историей происхождения Рождества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рассказать детям о роли елочки в традиции празднования Рождества</w:t>
            </w:r>
          </w:p>
        </w:tc>
      </w:tr>
      <w:tr w:rsidR="00AB6E18" w:rsidRPr="00AB6E18" w:rsidTr="003C4C58">
        <w:trPr>
          <w:trHeight w:val="310"/>
        </w:trPr>
        <w:tc>
          <w:tcPr>
            <w:tcW w:w="2025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3259" w:type="dxa"/>
            <w:vAlign w:val="center"/>
          </w:tcPr>
          <w:p w:rsid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Б.Пастернак «Рождественская звезда», разучивание песни «Зимушка хрустальная</w:t>
            </w:r>
          </w:p>
          <w:p w:rsidR="00945339" w:rsidRPr="00945339" w:rsidRDefault="00945339" w:rsidP="00945339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 для родителей:</w:t>
            </w:r>
          </w:p>
          <w:p w:rsidR="00945339" w:rsidRPr="00AB6E18" w:rsidRDefault="00945339" w:rsidP="00945339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5339">
              <w:rPr>
                <w:rFonts w:ascii="Times New Roman" w:eastAsia="Times New Roman" w:hAnsi="Times New Roman" w:cs="Times New Roman"/>
                <w:sz w:val="28"/>
                <w:szCs w:val="28"/>
              </w:rPr>
              <w:t>"Коляда, Коляда! Что рассказать детям о празднике.</w:t>
            </w:r>
          </w:p>
        </w:tc>
        <w:tc>
          <w:tcPr>
            <w:tcW w:w="4528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закреплять знания об истории происхождение праздника Рождества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6E18" w:rsidRPr="00AB6E18" w:rsidTr="003C4C58">
        <w:trPr>
          <w:trHeight w:val="297"/>
        </w:trPr>
        <w:tc>
          <w:tcPr>
            <w:tcW w:w="2025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3259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народными приметами;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 «Золотые ворота», «У дядюшки Трифона»</w:t>
            </w:r>
          </w:p>
        </w:tc>
        <w:tc>
          <w:tcPr>
            <w:tcW w:w="4528" w:type="dxa"/>
            <w:vAlign w:val="center"/>
          </w:tcPr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- закрепление и обобщение знаний о традициях рождественских колядок</w:t>
            </w:r>
          </w:p>
        </w:tc>
      </w:tr>
      <w:tr w:rsidR="00AB6E18" w:rsidRPr="00AB6E18" w:rsidTr="003C4C58">
        <w:trPr>
          <w:trHeight w:val="310"/>
        </w:trPr>
        <w:tc>
          <w:tcPr>
            <w:tcW w:w="2025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3259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"Рождественские колядки: добрая народная традиция для детей и взрослых"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атрибутов для </w:t>
            </w:r>
            <w:proofErr w:type="spellStart"/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колядования</w:t>
            </w:r>
            <w:proofErr w:type="spellEnd"/>
          </w:p>
        </w:tc>
        <w:tc>
          <w:tcPr>
            <w:tcW w:w="4528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выразительное исполнение праздничных песенок, стихотворений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создать условия для театрализованного обыгрывания</w:t>
            </w:r>
          </w:p>
        </w:tc>
      </w:tr>
      <w:tr w:rsidR="00AB6E18" w:rsidRPr="00AB6E18" w:rsidTr="003C4C58">
        <w:trPr>
          <w:trHeight w:val="310"/>
        </w:trPr>
        <w:tc>
          <w:tcPr>
            <w:tcW w:w="2025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AB6E18" w:rsidRPr="00AB6E18" w:rsidRDefault="00AB6E18" w:rsidP="00AB6E18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3259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гостях у хозяюшки,</w:t>
            </w:r>
          </w:p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«Колядки»</w:t>
            </w:r>
          </w:p>
        </w:tc>
        <w:tc>
          <w:tcPr>
            <w:tcW w:w="4528" w:type="dxa"/>
            <w:vAlign w:val="center"/>
          </w:tcPr>
          <w:p w:rsidR="00AB6E18" w:rsidRPr="00AB6E18" w:rsidRDefault="00AB6E18" w:rsidP="00AB6E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 развивать желание у детей быть сопричастным к народным  традициям,  принять участие в </w:t>
            </w:r>
            <w:proofErr w:type="spellStart"/>
            <w:r w:rsidRPr="00AB6E18">
              <w:rPr>
                <w:rFonts w:ascii="Times New Roman" w:eastAsia="Times New Roman" w:hAnsi="Times New Roman" w:cs="Times New Roman"/>
                <w:sz w:val="28"/>
                <w:szCs w:val="28"/>
              </w:rPr>
              <w:t>колядовании</w:t>
            </w:r>
            <w:proofErr w:type="spellEnd"/>
          </w:p>
        </w:tc>
      </w:tr>
    </w:tbl>
    <w:p w:rsidR="00AB6E18" w:rsidRDefault="00AB6E1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AB6E18" w:rsidRDefault="00AB6E1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E22279" w:rsidRPr="00F34189" w:rsidRDefault="00E22279" w:rsidP="00E22279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F3418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34189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Итог:</w:t>
      </w:r>
    </w:p>
    <w:p w:rsidR="00E22279" w:rsidRPr="00F34189" w:rsidRDefault="00E22279" w:rsidP="00E22279">
      <w:pPr>
        <w:spacing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F34189">
        <w:rPr>
          <w:rFonts w:ascii="Times New Roman" w:eastAsia="Times New Roman" w:hAnsi="Times New Roman" w:cs="Times New Roman"/>
          <w:color w:val="000000"/>
          <w:sz w:val="28"/>
          <w:szCs w:val="28"/>
        </w:rPr>
        <w:t> 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3C4C58" w:rsidRPr="00AB6E18" w:rsidRDefault="003C4C5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</w:rPr>
      </w:pPr>
    </w:p>
    <w:p w:rsidR="00AB6E18" w:rsidRPr="00945339" w:rsidRDefault="00AB6E18" w:rsidP="00AB6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Консультация для родителей</w:t>
      </w:r>
    </w:p>
    <w:p w:rsidR="00AB6E18" w:rsidRPr="00945339" w:rsidRDefault="00AB6E18" w:rsidP="00AB6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«Рождественские колядки: добрая народная традиция</w:t>
      </w:r>
    </w:p>
    <w:p w:rsidR="00AB6E18" w:rsidRPr="00945339" w:rsidRDefault="00AB6E18" w:rsidP="00AB6E1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для детей и взрослых»</w:t>
      </w:r>
    </w:p>
    <w:p w:rsidR="00AB6E18" w:rsidRPr="00945339" w:rsidRDefault="00AB6E18" w:rsidP="00AB6E1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Раньше игры и веселья сопровождали все праздники, как у детей, так и у взрослых (а как же иначе, ведь у них не было ни телевизора, ни интернета). Наиболее насыщены играми были рождественские и новогодние праздники. Ведь начиная с Рождества, начинается самое веселое время - святки.  </w:t>
      </w:r>
    </w:p>
    <w:p w:rsidR="00AB6E18" w:rsidRPr="00945339" w:rsidRDefault="00AB6E18" w:rsidP="00AB6E1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     Они продолжаются до Крещения - 19 января. Святочные развлечения - это хороводы, пляски, катание с горок, обильное угощение. Днём в это время гуляли, играли и веселились, а по вечерам собирались на посиделки, гадали или ходили ряжеными и колядовали. Работать во время святок считалось нежелательным, потому что согласно поверью, весь год тогда мог пройти в трудах и хлопотах. Даже сохранились такие пословицы: "Лето для старания, а зима - для гуляния!"  В своих песнях ряженые славят Коляду.  За такие колядки хозяева угощали </w:t>
      </w:r>
      <w:proofErr w:type="spellStart"/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колядовщиков</w:t>
      </w:r>
      <w:proofErr w:type="spellEnd"/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пирогами, булками, конфетами, орехами</w:t>
      </w:r>
      <w:proofErr w:type="gramStart"/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,</w:t>
      </w:r>
      <w:proofErr w:type="gramEnd"/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мелкими монетами, «козюльками». «</w:t>
      </w:r>
      <w:proofErr w:type="gramStart"/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Козюльки</w:t>
      </w:r>
      <w:proofErr w:type="gramEnd"/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» - это такие пряники, да не  простые,  а в форме животных. </w:t>
      </w:r>
    </w:p>
    <w:p w:rsidR="00AB6E18" w:rsidRPr="00945339" w:rsidRDefault="00AB6E18" w:rsidP="00AB6E1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Но случалось, хоть и редко, что хозяева жадные попадались. Ряженых ничем не угощали, а прочь от ворот гнали. Для таких </w:t>
      </w:r>
      <w:proofErr w:type="gramStart"/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жадин</w:t>
      </w:r>
      <w:proofErr w:type="gramEnd"/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 xml:space="preserve"> тоже колядки имеются, специальные, ругательные. </w:t>
      </w:r>
    </w:p>
    <w:p w:rsidR="00AB6E18" w:rsidRPr="00945339" w:rsidRDefault="00AB6E1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 Вы дома тоже можете рассказать ребенку о святках и устроить игру в Колядки. Будет очень здорово, если вы раздобудете русский народный костюм и приобретёте  маски для </w:t>
      </w:r>
      <w:proofErr w:type="spellStart"/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колядования</w:t>
      </w:r>
      <w:proofErr w:type="spellEnd"/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. У детей различные переодевания вызывают большой восторг.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       К соседям ходить не обязательно, а исполнить колядку перед папой, мамой, бабушкой, дедушкой и получить угощение — будет очень весело!</w:t>
      </w:r>
    </w:p>
    <w:p w:rsidR="00AB6E18" w:rsidRPr="00945339" w:rsidRDefault="00AB6E1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Можно дать детям для сопровождения шумовые инструменты: бубны, трещотки, треугольники и т.п.</w:t>
      </w:r>
    </w:p>
    <w:p w:rsidR="00AB6E18" w:rsidRPr="00945339" w:rsidRDefault="00AB6E18" w:rsidP="00AB6E1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Коляда - одета в русский народный костюм, на голове кокошник.</w:t>
      </w:r>
    </w:p>
    <w:p w:rsidR="00AB6E18" w:rsidRPr="00945339" w:rsidRDefault="00AB6E18" w:rsidP="00AB6E1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Ряженые: Коза, Козёл, Курочка, Петух, Корова.</w:t>
      </w:r>
    </w:p>
    <w:p w:rsidR="00AB6E18" w:rsidRPr="00945339" w:rsidRDefault="00AB6E1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Ниже  колядки, которые можно выучить с детьми дошкольного возраста.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  ****</w:t>
      </w:r>
    </w:p>
    <w:p w:rsidR="00AB6E18" w:rsidRPr="00945339" w:rsidRDefault="00AB6E1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 Коляда, коляда!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Отворяй ворота!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Открывайте сундучок,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Доставайте пятачок!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Открывайте, коробейники,</w:t>
      </w:r>
    </w:p>
    <w:p w:rsidR="00AB6E18" w:rsidRPr="00945339" w:rsidRDefault="00AB6E1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 Доставайте деньги-то!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Подходите, не робейте,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Сейчас народ потешим.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Кто будет чертом, а кто лешим!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А кто никем не хочет,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Пусть за пятак хохочет!</w:t>
      </w:r>
    </w:p>
    <w:p w:rsidR="00AB6E18" w:rsidRPr="00945339" w:rsidRDefault="00AB6E18" w:rsidP="00AB6E1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   ***</w:t>
      </w:r>
    </w:p>
    <w:p w:rsidR="00AB6E18" w:rsidRPr="00945339" w:rsidRDefault="00AB6E18" w:rsidP="00AB6E1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t> Коляда, коляда!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Подавай пирога!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К нам Воробушек летит,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Своим Хвостиком вертит.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Он нам Весточку принёс,</w:t>
      </w:r>
      <w:r w:rsidRPr="00945339">
        <w:rPr>
          <w:rFonts w:ascii="Times New Roman" w:eastAsia="Times New Roman" w:hAnsi="Times New Roman" w:cs="Times New Roman"/>
          <w:color w:val="151515"/>
          <w:sz w:val="24"/>
          <w:szCs w:val="24"/>
        </w:rPr>
        <w:br/>
        <w:t> Праздник, снег и мороз! </w:t>
      </w:r>
    </w:p>
    <w:p w:rsidR="00945339" w:rsidRDefault="00945339" w:rsidP="00AB6E1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5339" w:rsidRDefault="00945339" w:rsidP="00945339">
      <w:pPr>
        <w:rPr>
          <w:rFonts w:ascii="Times New Roman" w:hAnsi="Times New Roman" w:cs="Times New Roman"/>
          <w:sz w:val="28"/>
          <w:szCs w:val="28"/>
        </w:rPr>
      </w:pPr>
    </w:p>
    <w:p w:rsid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Консультация для родителей: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"Коляда, Коляда! Что рассказать детям о празднике.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Вы когда-нибудь пробовали колядовать вместе с детьми? А ведь это отличный способ сделать праздничное время ярким и запоминающимся. Что такое колядки, как колядовать с детками в наше время, как сделать костюмы и реквизит — обо всем этом читайте в нашей заметке. А также мы подготовили подборку простых и веселых рождественских колядок, которые легко выучить с малышом.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Вы, наверное, слышали о 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колядках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может быть, даже принимали участие в этом действе. Если нет, то самое время начать. Вдохновляйтесь и колядуйте со своими детками!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же такое Коляда, и с чем ее едят</w:t>
      </w:r>
    </w:p>
    <w:p w:rsidR="00945339" w:rsidRPr="00945339" w:rsidRDefault="00945339" w:rsidP="009453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коледа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был у древних славян праздником народившегося солнца, днем рождения солнечного года. Со временем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колядование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стало тесно связано с прославлением Христа. На Рождество ходили с детьми, носили с собой «вертеп»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показывая представления на евангельские сюжеты. Поэтому совсем не удивительно, что в колядках так тесно переплетены языческие мотивы с 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христианскими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. И в наши дни наряженные взрослые и детвора ходят по дворам и при помощи недлинных песенок — колядок — желают хозяевам счастья и процветания в новом году.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колядовать с детьми в наше время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Колядуют вечером, 6 января. А утром 7 января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рождествуют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поют рождественские песни и всех поздравляют с Рождеством Христовым.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Щедруют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января, а на следующее утро, на рассвете,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посевают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(засевают) зерном.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Посевать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(засевать) ходят к крестным, близким и родственникам. Но первым в этот день в дом должен зайти мужчина, так как считается, что девушки не приносят счастья.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Здорово, если у вас получится собрать компанию взрослых и детишек, живущих с вами в одном подъезде, доме или дворе, и колядовать веселой гурьбой. По давней традиции, чтобы колядовать, нужно как минимум 3 человека.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Глава </w:t>
      </w:r>
      <w:proofErr w:type="gramStart"/>
      <w:r w:rsidRPr="00945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колядующих</w:t>
      </w:r>
      <w:proofErr w:type="gramEnd"/>
      <w:r w:rsidRPr="00945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</w:t>
      </w:r>
      <w:proofErr w:type="spellStart"/>
      <w:r w:rsidRPr="00945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звездарь</w:t>
      </w:r>
      <w:proofErr w:type="spellEnd"/>
      <w:r w:rsidRPr="00945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Это человек, который идет первым и несет звезду. На роль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звездаря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выбирался человек, который имел громкий красивый голос и лучше других знал колядки. Звезда для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колядований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восьмиконечная. Ее запросто можно вырезать из плотного картона и украсить блестками или битыми елочными игрушками. Есть вариант 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посложнее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: звезда из проволоки, которую потом обматывают цветными ленточками.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Следующим по старшинству идет звонарь.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Этот человек — тоже неотъемлемая часть колядующего «коллектива». Его обязанность – нести большой колокольчик и оповещать людей звоном о том, что идут 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колядующие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Третьим важным колядующим является </w:t>
      </w:r>
      <w:proofErr w:type="spellStart"/>
      <w:r w:rsidRPr="00945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мехоноша</w:t>
      </w:r>
      <w:proofErr w:type="spellEnd"/>
      <w:r w:rsidRPr="009453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94533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 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приходилось носить все то, что хозяева домов набросают 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колядующим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конфеты, печенье, деньги и т.д. Именно набросают, так как колядующие не должны брать ничего из рук – все подарки хозяева должны класть прямо в мешок. Мешок можно сделать из плотной яркой ткани и украсить. 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Украшения могут быть как вышитые, так и нарисованные. Это может быть солнце, звезды, месяц, так как в старину этот праздник символизировал переход от ночи ко дню и от зимы к лету.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Костюмы для колядок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колядующий «коллектив» должен быть одет подобающим образом. Рядятся на Рождество в самые яркие одежды — пестрые юбки, бабушкины платки, ленты, бусы, серьги, перстни. Щеки можно разрисовать румянами, накрасить губы. Если после Нового года остались карнавальные маски, они тоже пойдут в дело. Маски могут быть разнообразными: звери, домовые, Баба-яга и вообще сказочные персонажи. Наденьте старую дубленку мехом наружу, украсьте себя небольшими рожками и разноцветными ленточками. Запаситесь конфетти и серпантином, чтобы создать праздничное настроение.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Ну и самое главное – выучите колядки и рождественские песни вместе с детками.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Колядки и рождественские песенки для детей</w:t>
      </w:r>
      <w:proofErr w:type="gramStart"/>
      <w:r w:rsidRPr="0094533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4533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инь-динь-динь, звенят звоночки!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вам пришли сыны и дочки!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Вы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колядников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встречайте,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 улыбкой привечайте!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Коляда, Коляда!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бывает Коляда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акануне Рождества.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Коляда пришла,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Рождество принесла.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Коляда-коляда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акануне Рождества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Хоть рубль, хоть пятак –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уйдем мы просто так!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Нынче Ангел к нам спустился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пропел: «Христос родился!»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пришли Христа прославить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вас с праздником поздравить!</w:t>
      </w:r>
      <w:r w:rsidRPr="0094533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45339">
        <w:rPr>
          <w:rFonts w:ascii="Verdana" w:eastAsia="Times New Roman" w:hAnsi="Verdana" w:cs="Times New Roman"/>
          <w:color w:val="000000"/>
          <w:sz w:val="24"/>
          <w:szCs w:val="24"/>
        </w:rPr>
        <w:br/>
        <w:t> 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идем мы, пастухи,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Прощены нам все грехи,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Весть вам добрую несем,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гостинцев не уйдем!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Коляд-коляд-колядушек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Хорош с медком 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оладушек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без меда не таков,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Дайте, тетя (или дядя) пирогов!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Рождеством святым вас, люди!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Мир да лад у вас пусть будет,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горя вы не знали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богатстве пребывали!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Тяпу-ляпу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Скорей дайте коляду!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Ножки зябнут,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домой побегу.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Тот — князь,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не даст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 грязь!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Калидым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калидым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у батьки один,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Меня батька послал,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я хлеба достал.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я хлеба не хочу, подавайте колбасу,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дадите колбасу, я всю хату разнесу.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Колядин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колядин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у мамки один,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колено кожушок,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Подай, дядя, пирожок!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Открывай сундучок,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Подавай пятачок!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есть в печи – в мешок мечи!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Вот и матушка – зима пришла,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Отворяй-ка ворота!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Пришли святки!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Пришли колядки!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Коляда, коляда!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Приходила коляда</w:t>
      </w:r>
      <w:proofErr w:type="gram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акануне Рождества.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даст пирога,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Тому полон хлев скота,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Овин с овсом,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Жеребца с хвостом.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Ты нас будешь дарить —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будем хвалить,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не будешь дарить —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будем корить!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Коляда, коляда!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Подавай пирога!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***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Маленький мальчик сел на диванчик,</w:t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Диванчик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хрупь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гони рубль!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колядования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спешите возвращаться домой: устройте на улице снежную битву, скатайте снеговика (если погода позволит), придумайте какую-нибудь забаву. Главное, чтобы в развлечение были вовлечены все колядующие, и никто не остался скучать в сторонке. Все, что получится </w:t>
      </w:r>
      <w:proofErr w:type="spellStart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наколядовать</w:t>
      </w:r>
      <w:proofErr w:type="spellEnd"/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, съешьте вместе с участниками колядок. Устройте чаепитие за общим столом. Специально для детей продолжите праздник дома. Придумайте несколько сценок с участием различных зверей и сказочных персонажей и разыграйте их вместе с детьми.</w:t>
      </w:r>
    </w:p>
    <w:p w:rsidR="00945339" w:rsidRPr="00945339" w:rsidRDefault="00945339" w:rsidP="009453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45339">
        <w:rPr>
          <w:rFonts w:ascii="Times New Roman" w:eastAsia="Times New Roman" w:hAnsi="Times New Roman" w:cs="Times New Roman"/>
          <w:color w:val="000000"/>
          <w:sz w:val="24"/>
          <w:szCs w:val="24"/>
        </w:rPr>
        <w:t>Мало кто знает, как весело и задорно можно праздновать колядки с детьми в наше время. Но в ваших силах положить начало славной традиции в вашем доме. Попробуйте отмечать колядки каждый год и вовлечь в этот старый славянский праздник друзей и соседей.</w:t>
      </w:r>
    </w:p>
    <w:p w:rsidR="00945339" w:rsidRPr="00945339" w:rsidRDefault="00945339" w:rsidP="00945339">
      <w:pPr>
        <w:tabs>
          <w:tab w:val="left" w:pos="7384"/>
        </w:tabs>
        <w:spacing w:line="240" w:lineRule="auto"/>
        <w:ind w:right="272"/>
        <w:rPr>
          <w:rFonts w:ascii="Times New Roman" w:hAnsi="Times New Roman" w:cs="Times New Roman"/>
          <w:sz w:val="24"/>
          <w:szCs w:val="24"/>
        </w:rPr>
      </w:pPr>
    </w:p>
    <w:p w:rsidR="00945339" w:rsidRPr="00945339" w:rsidRDefault="00945339" w:rsidP="009453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5339">
        <w:rPr>
          <w:rFonts w:ascii="Times New Roman" w:hAnsi="Times New Roman" w:cs="Times New Roman"/>
          <w:sz w:val="24"/>
          <w:szCs w:val="24"/>
        </w:rPr>
        <w:t>Литература:</w:t>
      </w:r>
    </w:p>
    <w:p w:rsidR="00945339" w:rsidRPr="00945339" w:rsidRDefault="00945339" w:rsidP="009453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5339">
        <w:rPr>
          <w:rFonts w:ascii="Times New Roman" w:hAnsi="Times New Roman" w:cs="Times New Roman"/>
          <w:sz w:val="24"/>
          <w:szCs w:val="24"/>
        </w:rPr>
        <w:t>1.</w:t>
      </w:r>
      <w:r w:rsidRPr="009453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5339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945339">
        <w:rPr>
          <w:rFonts w:ascii="Times New Roman" w:hAnsi="Times New Roman" w:cs="Times New Roman"/>
          <w:sz w:val="24"/>
          <w:szCs w:val="24"/>
        </w:rPr>
        <w:t xml:space="preserve"> Г.П. «Русские народные праздники». М.: Вузовская книга, 2000.</w:t>
      </w:r>
    </w:p>
    <w:p w:rsidR="00945339" w:rsidRPr="00945339" w:rsidRDefault="00945339" w:rsidP="009453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5339">
        <w:rPr>
          <w:rFonts w:ascii="Times New Roman" w:hAnsi="Times New Roman" w:cs="Times New Roman"/>
          <w:sz w:val="24"/>
          <w:szCs w:val="24"/>
        </w:rPr>
        <w:t>2.</w:t>
      </w:r>
      <w:r w:rsidRPr="00945339">
        <w:rPr>
          <w:rFonts w:ascii="Times New Roman" w:hAnsi="Times New Roman" w:cs="Times New Roman"/>
          <w:sz w:val="24"/>
          <w:szCs w:val="24"/>
        </w:rPr>
        <w:tab/>
        <w:t>Гаврилова И.Г. «Истоки русской народной культуры в детском саду». СПб</w:t>
      </w:r>
      <w:proofErr w:type="gramStart"/>
      <w:r w:rsidRPr="0094533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45339">
        <w:rPr>
          <w:rFonts w:ascii="Times New Roman" w:hAnsi="Times New Roman" w:cs="Times New Roman"/>
          <w:sz w:val="24"/>
          <w:szCs w:val="24"/>
        </w:rPr>
        <w:t>Детство-Пресс, 2008.</w:t>
      </w:r>
    </w:p>
    <w:p w:rsidR="00945339" w:rsidRPr="00945339" w:rsidRDefault="00945339" w:rsidP="009453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5339">
        <w:rPr>
          <w:rFonts w:ascii="Times New Roman" w:hAnsi="Times New Roman" w:cs="Times New Roman"/>
          <w:sz w:val="24"/>
          <w:szCs w:val="24"/>
        </w:rPr>
        <w:t>3.</w:t>
      </w:r>
      <w:r w:rsidRPr="00945339">
        <w:rPr>
          <w:rFonts w:ascii="Times New Roman" w:hAnsi="Times New Roman" w:cs="Times New Roman"/>
          <w:sz w:val="24"/>
          <w:szCs w:val="24"/>
        </w:rPr>
        <w:tab/>
        <w:t>Дайн Г. «Детский народный календарь». М.: Детская литература, 2001.</w:t>
      </w:r>
    </w:p>
    <w:p w:rsidR="00945339" w:rsidRPr="00945339" w:rsidRDefault="00945339" w:rsidP="009453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5339">
        <w:rPr>
          <w:rFonts w:ascii="Times New Roman" w:hAnsi="Times New Roman" w:cs="Times New Roman"/>
          <w:sz w:val="24"/>
          <w:szCs w:val="24"/>
        </w:rPr>
        <w:t>4.</w:t>
      </w:r>
      <w:r w:rsidRPr="009453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5339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945339">
        <w:rPr>
          <w:rFonts w:ascii="Times New Roman" w:hAnsi="Times New Roman" w:cs="Times New Roman"/>
          <w:sz w:val="24"/>
          <w:szCs w:val="24"/>
        </w:rPr>
        <w:t xml:space="preserve"> М.Б., Антонова Т.В. «Народные праздники в детском саду». М.: Мозаика-Синтез, 2008</w:t>
      </w:r>
    </w:p>
    <w:p w:rsidR="00945339" w:rsidRPr="00945339" w:rsidRDefault="00945339" w:rsidP="009453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5339">
        <w:rPr>
          <w:rFonts w:ascii="Times New Roman" w:hAnsi="Times New Roman" w:cs="Times New Roman"/>
          <w:sz w:val="24"/>
          <w:szCs w:val="24"/>
        </w:rPr>
        <w:t>5.</w:t>
      </w:r>
      <w:r w:rsidRPr="00945339">
        <w:rPr>
          <w:rFonts w:ascii="Times New Roman" w:hAnsi="Times New Roman" w:cs="Times New Roman"/>
          <w:sz w:val="24"/>
          <w:szCs w:val="24"/>
        </w:rPr>
        <w:tab/>
        <w:t xml:space="preserve">Истомин С.В. Энциклопедия «Я познаю мир. Русский народ: традиции и обычаи». М.: АСТ: </w:t>
      </w:r>
      <w:proofErr w:type="spellStart"/>
      <w:r w:rsidRPr="0094533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945339">
        <w:rPr>
          <w:rFonts w:ascii="Times New Roman" w:hAnsi="Times New Roman" w:cs="Times New Roman"/>
          <w:sz w:val="24"/>
          <w:szCs w:val="24"/>
        </w:rPr>
        <w:t>: Хранитель, 2007.</w:t>
      </w:r>
    </w:p>
    <w:p w:rsidR="00945339" w:rsidRPr="00945339" w:rsidRDefault="00945339" w:rsidP="009453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5339">
        <w:rPr>
          <w:rFonts w:ascii="Times New Roman" w:hAnsi="Times New Roman" w:cs="Times New Roman"/>
          <w:sz w:val="24"/>
          <w:szCs w:val="24"/>
        </w:rPr>
        <w:t>6.</w:t>
      </w:r>
      <w:r w:rsidRPr="009453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5339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945339">
        <w:rPr>
          <w:rFonts w:ascii="Times New Roman" w:hAnsi="Times New Roman" w:cs="Times New Roman"/>
          <w:sz w:val="24"/>
          <w:szCs w:val="24"/>
        </w:rPr>
        <w:t xml:space="preserve"> Л.Н. «Бабушкины </w:t>
      </w:r>
      <w:proofErr w:type="spellStart"/>
      <w:r w:rsidRPr="00945339">
        <w:rPr>
          <w:rFonts w:ascii="Times New Roman" w:hAnsi="Times New Roman" w:cs="Times New Roman"/>
          <w:sz w:val="24"/>
          <w:szCs w:val="24"/>
        </w:rPr>
        <w:t>забавушки</w:t>
      </w:r>
      <w:proofErr w:type="spellEnd"/>
      <w:r w:rsidRPr="00945339">
        <w:rPr>
          <w:rFonts w:ascii="Times New Roman" w:hAnsi="Times New Roman" w:cs="Times New Roman"/>
          <w:sz w:val="24"/>
          <w:szCs w:val="24"/>
        </w:rPr>
        <w:t>». Ростов на Дону: Феникс, 2008.</w:t>
      </w:r>
    </w:p>
    <w:p w:rsidR="00945339" w:rsidRPr="00945339" w:rsidRDefault="00945339" w:rsidP="009453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5339">
        <w:rPr>
          <w:rFonts w:ascii="Times New Roman" w:hAnsi="Times New Roman" w:cs="Times New Roman"/>
          <w:sz w:val="24"/>
          <w:szCs w:val="24"/>
        </w:rPr>
        <w:t>7.</w:t>
      </w:r>
      <w:r w:rsidRPr="00945339">
        <w:rPr>
          <w:rFonts w:ascii="Times New Roman" w:hAnsi="Times New Roman" w:cs="Times New Roman"/>
          <w:sz w:val="24"/>
          <w:szCs w:val="24"/>
        </w:rPr>
        <w:tab/>
        <w:t>Лялина Л.А. «Народные игры в детском саду». М.: ТЦ Сфера, 2009.</w:t>
      </w:r>
    </w:p>
    <w:p w:rsidR="00945339" w:rsidRPr="00945339" w:rsidRDefault="00945339" w:rsidP="009453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5339">
        <w:rPr>
          <w:rFonts w:ascii="Times New Roman" w:hAnsi="Times New Roman" w:cs="Times New Roman"/>
          <w:sz w:val="24"/>
          <w:szCs w:val="24"/>
        </w:rPr>
        <w:t>8.</w:t>
      </w:r>
      <w:r w:rsidRPr="0094533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45339">
        <w:rPr>
          <w:rFonts w:ascii="Times New Roman" w:hAnsi="Times New Roman" w:cs="Times New Roman"/>
          <w:sz w:val="24"/>
          <w:szCs w:val="24"/>
        </w:rPr>
        <w:t>Харлицкий</w:t>
      </w:r>
      <w:proofErr w:type="spellEnd"/>
      <w:r w:rsidRPr="00945339">
        <w:rPr>
          <w:rFonts w:ascii="Times New Roman" w:hAnsi="Times New Roman" w:cs="Times New Roman"/>
          <w:sz w:val="24"/>
          <w:szCs w:val="24"/>
        </w:rPr>
        <w:t xml:space="preserve"> М.С., Хромов С.С. «Русские праздники, народные обычаи, традиции, обряды». М.: Издательство Российского университета дружбы народов, 1996.</w:t>
      </w:r>
    </w:p>
    <w:p w:rsidR="00945339" w:rsidRPr="00945339" w:rsidRDefault="00945339" w:rsidP="009453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01A4A" w:rsidRPr="00945339" w:rsidRDefault="00C01A4A" w:rsidP="0094533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01A4A" w:rsidRPr="00945339" w:rsidSect="003C4C58">
      <w:pgSz w:w="11906" w:h="16838"/>
      <w:pgMar w:top="1134" w:right="850" w:bottom="1134" w:left="1701" w:header="708" w:footer="708" w:gutter="0"/>
      <w:pgBorders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090"/>
    <w:multiLevelType w:val="multilevel"/>
    <w:tmpl w:val="CEC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56F5C"/>
    <w:multiLevelType w:val="hybridMultilevel"/>
    <w:tmpl w:val="BC742C2E"/>
    <w:lvl w:ilvl="0" w:tplc="A90E1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200D2"/>
    <w:multiLevelType w:val="hybridMultilevel"/>
    <w:tmpl w:val="506EDE16"/>
    <w:lvl w:ilvl="0" w:tplc="A90E1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D053A"/>
    <w:multiLevelType w:val="hybridMultilevel"/>
    <w:tmpl w:val="7EC612C0"/>
    <w:lvl w:ilvl="0" w:tplc="A90E1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2C8"/>
    <w:rsid w:val="000652C8"/>
    <w:rsid w:val="001F2888"/>
    <w:rsid w:val="003C4C58"/>
    <w:rsid w:val="003D6DA1"/>
    <w:rsid w:val="00945339"/>
    <w:rsid w:val="00AB6E18"/>
    <w:rsid w:val="00C01A4A"/>
    <w:rsid w:val="00E22279"/>
    <w:rsid w:val="00E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88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F2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945339"/>
    <w:rPr>
      <w:b/>
      <w:bCs/>
    </w:rPr>
  </w:style>
  <w:style w:type="paragraph" w:styleId="a6">
    <w:name w:val="Normal (Web)"/>
    <w:basedOn w:val="a"/>
    <w:rsid w:val="009453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2025-01-22T16:21:00Z</cp:lastPrinted>
  <dcterms:created xsi:type="dcterms:W3CDTF">2025-01-22T15:08:00Z</dcterms:created>
  <dcterms:modified xsi:type="dcterms:W3CDTF">2025-01-22T16:21:00Z</dcterms:modified>
</cp:coreProperties>
</file>